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2B2AD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C407E">
        <w:rPr>
          <w:rFonts w:ascii="Times New Roman" w:hAnsi="Times New Roman" w:cs="Times New Roman"/>
          <w:b/>
          <w:sz w:val="24"/>
          <w:szCs w:val="24"/>
        </w:rPr>
        <w:t>6141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ADC" w:rsidRPr="002B2ADC">
        <w:rPr>
          <w:rFonts w:ascii="Times New Roman" w:hAnsi="Times New Roman" w:cs="Times New Roman"/>
          <w:b/>
          <w:sz w:val="24"/>
          <w:szCs w:val="24"/>
        </w:rPr>
        <w:t>на право заключения договор</w:t>
      </w:r>
      <w:r w:rsidR="00EF36F4">
        <w:rPr>
          <w:rFonts w:ascii="Times New Roman" w:hAnsi="Times New Roman" w:cs="Times New Roman"/>
          <w:b/>
          <w:sz w:val="24"/>
          <w:szCs w:val="24"/>
        </w:rPr>
        <w:t>а</w:t>
      </w:r>
      <w:r w:rsidR="002B2ADC" w:rsidRPr="002B2ADC">
        <w:rPr>
          <w:rFonts w:ascii="Times New Roman" w:hAnsi="Times New Roman" w:cs="Times New Roman"/>
          <w:b/>
          <w:sz w:val="24"/>
          <w:szCs w:val="24"/>
        </w:rPr>
        <w:t xml:space="preserve"> на поставку </w:t>
      </w:r>
      <w:r w:rsidR="00EF36F4" w:rsidRPr="00EF36F4">
        <w:rPr>
          <w:rFonts w:ascii="Times New Roman" w:hAnsi="Times New Roman" w:cs="Times New Roman"/>
          <w:b/>
          <w:sz w:val="24"/>
          <w:szCs w:val="24"/>
        </w:rPr>
        <w:t xml:space="preserve">средств индивидуальной защиты (каски, </w:t>
      </w:r>
      <w:r w:rsidR="00FC407E">
        <w:rPr>
          <w:rFonts w:ascii="Times New Roman" w:hAnsi="Times New Roman" w:cs="Times New Roman"/>
          <w:b/>
          <w:sz w:val="24"/>
          <w:szCs w:val="24"/>
        </w:rPr>
        <w:t>очки, полумаски и пр.) для КТК-К</w:t>
      </w:r>
      <w:r w:rsidR="00EF36F4" w:rsidRPr="00EF36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Ко второму этапу участники тендера приглашаются дополнительно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394"/>
      </w:tblGrid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2F5056" w:rsidRDefault="00FC407E" w:rsidP="003C0044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056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Казахстан, Атырау</w:t>
            </w:r>
          </w:p>
        </w:tc>
      </w:tr>
      <w:tr w:rsidR="00FD4DF6" w:rsidRPr="00EF38D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171D8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bookmarkStart w:id="2" w:name="_GoBack"/>
            <w:bookmarkEnd w:id="2"/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поставщиков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соисполнителей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),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привлекаемых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участником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Договора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выполнения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Подрядчиком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обязательств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договору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лично</w:t>
            </w:r>
            <w:r w:rsidR="000D21A1"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B7A1E" w:rsidRDefault="003C0044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034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</w:p>
        </w:tc>
      </w:tr>
      <w:tr w:rsidR="00FD4DF6" w:rsidRPr="0034090C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34090C" w:rsidRDefault="0034090C" w:rsidP="00FC407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Российские рубли</w:t>
            </w:r>
            <w:r w:rsidR="00E406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C407E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казахстанские тенге</w:t>
            </w:r>
            <w:r w:rsidR="00022008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FC407E">
              <w:rPr>
                <w:rFonts w:ascii="Times New Roman" w:hAnsi="Times New Roman" w:cs="Times New Roman"/>
              </w:rPr>
              <w:t>(В случае предостав</w:t>
            </w:r>
            <w:r w:rsidR="00ED1195" w:rsidRPr="00FC407E">
              <w:rPr>
                <w:rFonts w:ascii="Times New Roman" w:hAnsi="Times New Roman" w:cs="Times New Roman"/>
              </w:rPr>
              <w:t>ление цены в отличной от рублей</w:t>
            </w:r>
            <w:r w:rsidR="00FC407E" w:rsidRPr="00FC407E">
              <w:rPr>
                <w:rFonts w:ascii="Times New Roman" w:hAnsi="Times New Roman" w:cs="Times New Roman"/>
              </w:rPr>
              <w:t>/тенге</w:t>
            </w:r>
            <w:r w:rsidR="003C0044" w:rsidRPr="00FC407E">
              <w:rPr>
                <w:rFonts w:ascii="Times New Roman" w:hAnsi="Times New Roman" w:cs="Times New Roman"/>
              </w:rPr>
              <w:t xml:space="preserve"> валюте в коммерческом предложении должно быть представлено обоснование использования альтернативной валюты/ </w:t>
            </w:r>
            <w:r w:rsidR="003C0044" w:rsidRPr="00FC407E">
              <w:rPr>
                <w:rFonts w:ascii="Times New Roman" w:hAnsi="Times New Roman" w:cs="Times New Roman"/>
                <w:lang w:val="en-US"/>
              </w:rPr>
              <w:t>In</w:t>
            </w:r>
            <w:r w:rsidR="003C0044" w:rsidRPr="00FC407E">
              <w:rPr>
                <w:rFonts w:ascii="Times New Roman" w:hAnsi="Times New Roman" w:cs="Times New Roman"/>
              </w:rPr>
              <w:t xml:space="preserve"> </w:t>
            </w:r>
            <w:r w:rsidR="003C0044" w:rsidRPr="00FC407E">
              <w:rPr>
                <w:rFonts w:ascii="Times New Roman" w:hAnsi="Times New Roman" w:cs="Times New Roman"/>
                <w:lang w:val="en-US"/>
              </w:rPr>
              <w:t>case</w:t>
            </w:r>
            <w:r w:rsidR="003C0044" w:rsidRPr="00FC407E">
              <w:rPr>
                <w:rFonts w:ascii="Times New Roman" w:hAnsi="Times New Roman" w:cs="Times New Roman"/>
              </w:rPr>
              <w:t xml:space="preserve"> </w:t>
            </w:r>
            <w:r w:rsidR="003C0044" w:rsidRPr="00FC407E">
              <w:rPr>
                <w:rFonts w:ascii="Times New Roman" w:hAnsi="Times New Roman" w:cs="Times New Roman"/>
                <w:lang w:val="en-US"/>
              </w:rPr>
              <w:t>of</w:t>
            </w:r>
            <w:r w:rsidR="003C0044" w:rsidRPr="00FC407E">
              <w:rPr>
                <w:rFonts w:ascii="Times New Roman" w:hAnsi="Times New Roman" w:cs="Times New Roman"/>
              </w:rPr>
              <w:t xml:space="preserve"> </w:t>
            </w:r>
            <w:r w:rsidR="003C0044" w:rsidRPr="00FC407E">
              <w:rPr>
                <w:rFonts w:ascii="Times New Roman" w:hAnsi="Times New Roman" w:cs="Times New Roman"/>
                <w:lang w:val="en-US"/>
              </w:rPr>
              <w:t>commercial</w:t>
            </w:r>
            <w:r w:rsidR="003C0044" w:rsidRPr="00FC407E">
              <w:rPr>
                <w:rFonts w:ascii="Times New Roman" w:hAnsi="Times New Roman" w:cs="Times New Roman"/>
              </w:rPr>
              <w:t xml:space="preserve"> </w:t>
            </w:r>
            <w:r w:rsidR="003C0044" w:rsidRPr="00FC407E">
              <w:rPr>
                <w:rFonts w:ascii="Times New Roman" w:hAnsi="Times New Roman" w:cs="Times New Roman"/>
                <w:lang w:val="en-US"/>
              </w:rPr>
              <w:t>offer</w:t>
            </w:r>
            <w:r w:rsidR="003C0044" w:rsidRPr="00FC407E">
              <w:rPr>
                <w:rFonts w:ascii="Times New Roman" w:hAnsi="Times New Roman" w:cs="Times New Roman"/>
              </w:rPr>
              <w:t xml:space="preserve"> </w:t>
            </w:r>
            <w:r w:rsidR="003C0044" w:rsidRPr="00FC407E">
              <w:rPr>
                <w:rFonts w:ascii="Times New Roman" w:hAnsi="Times New Roman" w:cs="Times New Roman"/>
                <w:lang w:val="en-US"/>
              </w:rPr>
              <w:t>provision</w:t>
            </w:r>
            <w:r w:rsidR="003C0044" w:rsidRPr="00FC407E">
              <w:rPr>
                <w:rFonts w:ascii="Times New Roman" w:hAnsi="Times New Roman" w:cs="Times New Roman"/>
              </w:rPr>
              <w:t xml:space="preserve"> </w:t>
            </w:r>
            <w:r w:rsidR="003C0044" w:rsidRPr="00FC407E">
              <w:rPr>
                <w:rFonts w:ascii="Times New Roman" w:hAnsi="Times New Roman" w:cs="Times New Roman"/>
                <w:lang w:val="en-US"/>
              </w:rPr>
              <w:t>in</w:t>
            </w:r>
            <w:r w:rsidR="003C0044" w:rsidRPr="00FC407E">
              <w:rPr>
                <w:rFonts w:ascii="Times New Roman" w:hAnsi="Times New Roman" w:cs="Times New Roman"/>
              </w:rPr>
              <w:t xml:space="preserve"> </w:t>
            </w:r>
            <w:r w:rsidR="003C0044" w:rsidRPr="00FC407E">
              <w:rPr>
                <w:rFonts w:ascii="Times New Roman" w:hAnsi="Times New Roman" w:cs="Times New Roman"/>
                <w:lang w:val="en-US"/>
              </w:rPr>
              <w:lastRenderedPageBreak/>
              <w:t>any</w:t>
            </w:r>
            <w:r w:rsidR="003C0044" w:rsidRPr="00FC407E">
              <w:rPr>
                <w:rFonts w:ascii="Times New Roman" w:hAnsi="Times New Roman" w:cs="Times New Roman"/>
              </w:rPr>
              <w:t xml:space="preserve"> </w:t>
            </w:r>
            <w:r w:rsidR="003C0044" w:rsidRPr="00FC407E">
              <w:rPr>
                <w:rFonts w:ascii="Times New Roman" w:hAnsi="Times New Roman" w:cs="Times New Roman"/>
                <w:lang w:val="en-US"/>
              </w:rPr>
              <w:t>other</w:t>
            </w:r>
            <w:r w:rsidR="003C0044" w:rsidRPr="00FC407E">
              <w:rPr>
                <w:rFonts w:ascii="Times New Roman" w:hAnsi="Times New Roman" w:cs="Times New Roman"/>
              </w:rPr>
              <w:t xml:space="preserve"> </w:t>
            </w:r>
            <w:r w:rsidR="003C0044" w:rsidRPr="00FC407E">
              <w:rPr>
                <w:rFonts w:ascii="Times New Roman" w:hAnsi="Times New Roman" w:cs="Times New Roman"/>
                <w:lang w:val="en-US"/>
              </w:rPr>
              <w:t>currency</w:t>
            </w:r>
            <w:r w:rsidR="003C0044" w:rsidRPr="00FC407E">
              <w:rPr>
                <w:rFonts w:ascii="Times New Roman" w:hAnsi="Times New Roman" w:cs="Times New Roman"/>
              </w:rPr>
              <w:t xml:space="preserve"> </w:t>
            </w:r>
            <w:r w:rsidR="003C0044" w:rsidRPr="00FC407E">
              <w:rPr>
                <w:rFonts w:ascii="Times New Roman" w:hAnsi="Times New Roman" w:cs="Times New Roman"/>
                <w:lang w:val="en-US"/>
              </w:rPr>
              <w:t>it</w:t>
            </w:r>
            <w:r w:rsidR="003C0044" w:rsidRPr="00FC407E">
              <w:rPr>
                <w:rFonts w:ascii="Times New Roman" w:hAnsi="Times New Roman" w:cs="Times New Roman"/>
              </w:rPr>
              <w:t xml:space="preserve"> </w:t>
            </w:r>
            <w:r w:rsidR="003C0044" w:rsidRPr="00FC407E">
              <w:rPr>
                <w:rFonts w:ascii="Times New Roman" w:hAnsi="Times New Roman" w:cs="Times New Roman"/>
                <w:lang w:val="en-US"/>
              </w:rPr>
              <w:t>is</w:t>
            </w:r>
            <w:r w:rsidR="003C0044" w:rsidRPr="00FC407E">
              <w:rPr>
                <w:rFonts w:ascii="Times New Roman" w:hAnsi="Times New Roman" w:cs="Times New Roman"/>
              </w:rPr>
              <w:t xml:space="preserve"> </w:t>
            </w:r>
            <w:r w:rsidR="003C0044" w:rsidRPr="00FC407E">
              <w:rPr>
                <w:rFonts w:ascii="Times New Roman" w:hAnsi="Times New Roman" w:cs="Times New Roman"/>
                <w:lang w:val="en-US"/>
              </w:rPr>
              <w:t>required</w:t>
            </w:r>
            <w:r w:rsidR="003C0044" w:rsidRPr="00FC407E">
              <w:rPr>
                <w:rFonts w:ascii="Times New Roman" w:hAnsi="Times New Roman" w:cs="Times New Roman"/>
              </w:rPr>
              <w:t xml:space="preserve"> </w:t>
            </w:r>
            <w:r w:rsidR="003C0044" w:rsidRPr="00FC407E">
              <w:rPr>
                <w:rFonts w:ascii="Times New Roman" w:hAnsi="Times New Roman" w:cs="Times New Roman"/>
                <w:lang w:val="en-US"/>
              </w:rPr>
              <w:t>to</w:t>
            </w:r>
            <w:r w:rsidR="003C0044" w:rsidRPr="00FC407E">
              <w:rPr>
                <w:rFonts w:ascii="Times New Roman" w:hAnsi="Times New Roman" w:cs="Times New Roman"/>
              </w:rPr>
              <w:t xml:space="preserve"> </w:t>
            </w:r>
            <w:r w:rsidR="003C0044" w:rsidRPr="00FC407E">
              <w:rPr>
                <w:rFonts w:ascii="Times New Roman" w:hAnsi="Times New Roman" w:cs="Times New Roman"/>
                <w:lang w:val="en-US"/>
              </w:rPr>
              <w:t>provide</w:t>
            </w:r>
            <w:r w:rsidR="003C0044" w:rsidRPr="00FC407E">
              <w:rPr>
                <w:rFonts w:ascii="Times New Roman" w:hAnsi="Times New Roman" w:cs="Times New Roman"/>
              </w:rPr>
              <w:t xml:space="preserve"> </w:t>
            </w:r>
            <w:r w:rsidR="003C0044" w:rsidRPr="00FC407E">
              <w:rPr>
                <w:rFonts w:ascii="Times New Roman" w:hAnsi="Times New Roman" w:cs="Times New Roman"/>
                <w:lang w:val="en-US"/>
              </w:rPr>
              <w:t>explanation</w:t>
            </w:r>
            <w:r w:rsidR="003C0044" w:rsidRPr="00FC407E">
              <w:rPr>
                <w:rFonts w:ascii="Times New Roman" w:hAnsi="Times New Roman" w:cs="Times New Roman"/>
              </w:rPr>
              <w:t>).</w:t>
            </w:r>
          </w:p>
        </w:tc>
      </w:tr>
      <w:tr w:rsidR="00487078" w:rsidRPr="002F5056" w:rsidTr="000C57C7">
        <w:tc>
          <w:tcPr>
            <w:tcW w:w="5812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2F5056" w:rsidTr="000C57C7">
        <w:tc>
          <w:tcPr>
            <w:tcW w:w="5812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02A55" w:rsidRPr="00343DAC" w:rsidRDefault="000D21A1" w:rsidP="00FC407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FC40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36F4" w:rsidRPr="00EF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79C5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B679C5" w:rsidRPr="00B67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C40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</w:t>
            </w:r>
            <w:r w:rsidR="00FC407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</w:t>
            </w:r>
            <w:r w:rsid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3D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3DAC" w:rsidRP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9624E" w:rsidRPr="00A96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C4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CPC-К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0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specified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2</w:t>
            </w:r>
            <w:r w:rsidR="00343DAC" w:rsidRP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A9624E" w:rsidRPr="00A96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DF6" w:rsidRPr="002F5056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F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C6705" w:rsidRDefault="00FC4C54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Pr="00FC4C54">
              <w:rPr>
                <w:rFonts w:ascii="Times New Roman" w:hAnsi="Times New Roman" w:cs="Times New Roman"/>
                <w:sz w:val="24"/>
                <w:szCs w:val="24"/>
              </w:rPr>
              <w:t>/ Not required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4E6929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51C0" w:rsidRPr="00340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предоставляемой участником тендера</w:t>
            </w:r>
            <w:r w:rsidR="00C351C0" w:rsidRPr="003409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provided</w:t>
            </w:r>
            <w:r w:rsidR="00C351C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C351C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34090C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ВНИМАНИЕ! На первом этапе тендера участник подает </w:t>
            </w:r>
            <w:r w:rsidRPr="003409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электронную версию предквалификационной заявки</w:t>
            </w:r>
            <w:r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855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 w:rsidR="00963606" w:rsidRPr="003409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0D09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Анкета</w:t>
            </w:r>
            <w:r w:rsidR="00E17855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409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технической части</w:t>
            </w:r>
            <w:r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тендерного предложения.</w:t>
            </w:r>
          </w:p>
          <w:p w:rsidR="00E17855" w:rsidRPr="004E6929" w:rsidRDefault="00E178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90C">
              <w:rPr>
                <w:rFonts w:ascii="Times New Roman" w:hAnsi="Times New Roman" w:cs="Times New Roman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E20A47" w:rsidRDefault="006A587A" w:rsidP="00BB39B1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вместе с </w:t>
            </w:r>
            <w:r w:rsidR="00BB39B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материалами /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E20A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66163" w:rsidRDefault="00D231E9" w:rsidP="00130D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требуемых сертификатов, разрешительной и технической </w:t>
            </w:r>
            <w:r w:rsidRPr="00BB39B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указан в </w:t>
            </w:r>
            <w:r w:rsidR="00BB39B1" w:rsidRPr="00BB39B1">
              <w:rPr>
                <w:rFonts w:ascii="Times New Roman" w:hAnsi="Times New Roman" w:cs="Times New Roman"/>
                <w:sz w:val="24"/>
                <w:szCs w:val="24"/>
              </w:rPr>
              <w:t xml:space="preserve">опросных листах </w:t>
            </w:r>
            <w:r w:rsidR="00E6333A" w:rsidRPr="00BB39B1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 w:rsidR="00BB39B1" w:rsidRPr="00BB39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20A47" w:rsidRPr="00BB3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D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0A47" w:rsidRPr="00BB3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9B1">
              <w:rPr>
                <w:rFonts w:ascii="Times New Roman" w:hAnsi="Times New Roman" w:cs="Times New Roman"/>
                <w:sz w:val="24"/>
                <w:szCs w:val="24"/>
              </w:rPr>
              <w:t>пакета тендерной до</w:t>
            </w:r>
            <w:r w:rsidR="001B1DFE" w:rsidRPr="00BB39B1">
              <w:rPr>
                <w:rFonts w:ascii="Times New Roman" w:hAnsi="Times New Roman" w:cs="Times New Roman"/>
                <w:sz w:val="24"/>
                <w:szCs w:val="24"/>
              </w:rPr>
              <w:t>кументации</w:t>
            </w:r>
            <w:r w:rsidR="002C5B76" w:rsidRPr="00BB3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5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6E61" w:rsidRPr="00F06A16" w:rsidTr="000C57C7">
        <w:tc>
          <w:tcPr>
            <w:tcW w:w="5812" w:type="dxa"/>
            <w:shd w:val="clear" w:color="auto" w:fill="auto"/>
            <w:vAlign w:val="center"/>
          </w:tcPr>
          <w:p w:rsidR="00E16E61" w:rsidRPr="00E20A47" w:rsidRDefault="00E16E61" w:rsidP="00C351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7CC6" w:rsidRDefault="00C351C0" w:rsidP="00A962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Заполненные участником тендера опросные листы, приведенные в </w:t>
            </w:r>
            <w:r w:rsidRPr="007C478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Приложении </w:t>
            </w:r>
            <w:r w:rsidR="00130D09" w:rsidRPr="007C47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478A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6E61" w:rsidRPr="00B137DD" w:rsidRDefault="00C351C0" w:rsidP="00B137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техническая информация </w:t>
            </w:r>
            <w:r w:rsidR="00E20A4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</w:t>
            </w:r>
            <w:r w:rsidR="00E20A47">
              <w:rPr>
                <w:rFonts w:ascii="Times New Roman" w:hAnsi="Times New Roman" w:cs="Times New Roman"/>
                <w:sz w:val="24"/>
                <w:szCs w:val="24"/>
              </w:rPr>
              <w:t xml:space="preserve">ых участником технических характеристиках </w:t>
            </w:r>
            <w:r w:rsidR="00B137D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</w:tr>
      <w:tr w:rsidR="00E6333A" w:rsidRPr="00FC4C54" w:rsidTr="000C57C7">
        <w:tc>
          <w:tcPr>
            <w:tcW w:w="5812" w:type="dxa"/>
            <w:shd w:val="clear" w:color="auto" w:fill="auto"/>
            <w:vAlign w:val="center"/>
          </w:tcPr>
          <w:p w:rsidR="00E6333A" w:rsidRPr="00E6333A" w:rsidRDefault="002F0F0A" w:rsidP="00BB39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33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333A" w:rsidRPr="00E6333A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компании принять к подписанию стандартную форму договора на поставку/ Written </w:t>
            </w:r>
            <w:r w:rsidR="00E6333A" w:rsidRPr="00E6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willingness with standard CPC’s agreement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0C57C7">
        <w:trPr>
          <w:trHeight w:val="765"/>
        </w:trPr>
        <w:tc>
          <w:tcPr>
            <w:tcW w:w="5812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B679C5" w:rsidP="00B679C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r w:rsidRPr="00B67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Lishaeva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>@cpcpipe.ru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2F505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2F505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47816" w:rsidRPr="00B137DD" w:rsidRDefault="00B137DD" w:rsidP="00B83040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37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="0003444A" w:rsidRPr="00B137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рием предложений по данному тендеру ведется исключительно в электронном формате.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4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B679C5" w:rsidRDefault="00B679C5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Указано на сайте в соответствующем разделе настоящего тендера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55" w:rsidRDefault="00BD3A55" w:rsidP="00D408E3">
      <w:pPr>
        <w:spacing w:before="0" w:after="0" w:line="240" w:lineRule="auto"/>
      </w:pPr>
      <w:r>
        <w:separator/>
      </w:r>
    </w:p>
  </w:endnote>
  <w:endnote w:type="continuationSeparator" w:id="0">
    <w:p w:rsidR="00BD3A55" w:rsidRDefault="00BD3A5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F505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F5056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55" w:rsidRDefault="00BD3A55" w:rsidP="00D408E3">
      <w:pPr>
        <w:spacing w:before="0" w:after="0" w:line="240" w:lineRule="auto"/>
      </w:pPr>
      <w:r>
        <w:separator/>
      </w:r>
    </w:p>
  </w:footnote>
  <w:footnote w:type="continuationSeparator" w:id="0">
    <w:p w:rsidR="00BD3A55" w:rsidRDefault="00BD3A5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47816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7C7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0D09"/>
    <w:rsid w:val="00132EEE"/>
    <w:rsid w:val="001338BA"/>
    <w:rsid w:val="00133BA4"/>
    <w:rsid w:val="0014208F"/>
    <w:rsid w:val="00142E84"/>
    <w:rsid w:val="00147A1E"/>
    <w:rsid w:val="00154AE0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DFE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2ADC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0F0A"/>
    <w:rsid w:val="002F49F6"/>
    <w:rsid w:val="002F505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90C"/>
    <w:rsid w:val="00340B30"/>
    <w:rsid w:val="00343DAC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1D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4C7B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986"/>
    <w:rsid w:val="00793B9D"/>
    <w:rsid w:val="00797DF4"/>
    <w:rsid w:val="007A37C3"/>
    <w:rsid w:val="007A55CA"/>
    <w:rsid w:val="007B4070"/>
    <w:rsid w:val="007C0B9D"/>
    <w:rsid w:val="007C3782"/>
    <w:rsid w:val="007C478A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02C0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3C72"/>
    <w:rsid w:val="00955265"/>
    <w:rsid w:val="00957DE5"/>
    <w:rsid w:val="00963334"/>
    <w:rsid w:val="00963606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24E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7DD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79C5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39B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3A55"/>
    <w:rsid w:val="00BD60EB"/>
    <w:rsid w:val="00BD66BD"/>
    <w:rsid w:val="00BE0AD6"/>
    <w:rsid w:val="00BE2782"/>
    <w:rsid w:val="00BE2D35"/>
    <w:rsid w:val="00BE38C0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351C0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CC6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17855"/>
    <w:rsid w:val="00E206FE"/>
    <w:rsid w:val="00E20A47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8B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6F4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07E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F73947E-1EB8-4030-ABC3-7786E83C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lish0528</cp:lastModifiedBy>
  <cp:revision>81</cp:revision>
  <cp:lastPrinted>2017-03-07T10:36:00Z</cp:lastPrinted>
  <dcterms:created xsi:type="dcterms:W3CDTF">2014-12-09T16:06:00Z</dcterms:created>
  <dcterms:modified xsi:type="dcterms:W3CDTF">2024-02-01T12:08:00Z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